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5" w:tblpY="1878"/>
        <w:tblOverlap w:val="never"/>
        <w:tblW w:w="8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30"/>
        <w:gridCol w:w="1275"/>
        <w:gridCol w:w="1830"/>
        <w:gridCol w:w="1509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亚运期间值班安排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韦玫廷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28877811/653608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后勤309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孟威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28877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801/619098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后勤317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9月25日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伍祁军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后勤421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9月26日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伍祁军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后勤421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9月27日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伍祁军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后勤421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9月28日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伍祁军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后勤421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韩伟根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28877803/613835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后勤310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9月30日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韦玫廷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28877811/653608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后勤309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10月1日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韩伟根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28877803/613835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后勤310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10月2日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韩伟根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28877803/613835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后勤310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10月3日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韦玫廷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28877811/653608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后勤309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孟威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801/619098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后勤317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10月5日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韦玫廷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28877811/653608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后勤309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10月6日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孟威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801/619098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后勤317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10月7日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韩伟根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28877803/613835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后勤310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10月8日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孟威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801/619098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后勤317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</w:tbl>
    <w:p>
      <w:pPr>
        <w:widowControl/>
        <w:numPr>
          <w:ilvl w:val="0"/>
          <w:numId w:val="1"/>
        </w:numPr>
        <w:jc w:val="center"/>
        <w:rPr>
          <w:rFonts w:hint="default" w:ascii="宋体" w:hAnsi="宋体" w:eastAsia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中心值班领导</w:t>
      </w:r>
    </w:p>
    <w:p>
      <w:pPr>
        <w:widowControl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1"/>
        </w:numPr>
        <w:jc w:val="center"/>
        <w:rPr>
          <w:rFonts w:hint="default" w:ascii="宋体" w:hAnsi="宋体" w:eastAsia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办公室</w:t>
      </w:r>
    </w:p>
    <w:tbl>
      <w:tblPr>
        <w:tblStyle w:val="4"/>
        <w:tblW w:w="8460" w:type="dxa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70"/>
        <w:gridCol w:w="1125"/>
        <w:gridCol w:w="2175"/>
        <w:gridCol w:w="153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熊彬清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18870721733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13777851280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13777851280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13777851280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13777851280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13777851280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13777851280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13777851280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13777851280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熊彬清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18870721733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熊彬清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18870721733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熊彬清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18870721733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熊彬清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18870721733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熊彬清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18870721733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熊彬清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18870721733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熊彬清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18870721733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三、人力资源部</w:t>
      </w:r>
    </w:p>
    <w:tbl>
      <w:tblPr>
        <w:tblStyle w:val="4"/>
        <w:tblW w:w="8475" w:type="dxa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70"/>
        <w:gridCol w:w="1155"/>
        <w:gridCol w:w="2160"/>
        <w:gridCol w:w="168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韦玫廷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18868403608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殷佳敏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18036271168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殷佳敏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18036271168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王海燕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13819181416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韦玫廷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18868403608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张裕嘉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15158159057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王海燕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13819181416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韦玫廷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18868403608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张裕嘉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15158159057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王海燕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13819181416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王海燕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13819181416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张裕嘉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15158159057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韦玫廷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18868403608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张裕嘉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15158159057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殷佳敏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18036271168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殷佳敏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18036271168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四、督察部</w:t>
      </w:r>
    </w:p>
    <w:tbl>
      <w:tblPr>
        <w:tblStyle w:val="4"/>
        <w:tblW w:w="8505" w:type="dxa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0"/>
        <w:gridCol w:w="1170"/>
        <w:gridCol w:w="2145"/>
        <w:gridCol w:w="1695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赵晓满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陈燕玉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18960966127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赵晓满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陈燕玉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641337、18960966127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赵晓满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陈燕玉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18960966127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赵晓满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陈燕玉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18960966127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赵晓满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陈燕玉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18960966127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赵晓满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陈燕玉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18960966127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五、信息化办公室</w:t>
      </w:r>
    </w:p>
    <w:tbl>
      <w:tblPr>
        <w:tblStyle w:val="4"/>
        <w:tblW w:w="8550" w:type="dxa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55"/>
        <w:gridCol w:w="1170"/>
        <w:gridCol w:w="2160"/>
        <w:gridCol w:w="168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13588441286 / 681268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王玫芳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13757125616 /675616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13588441286 /681268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王玫芳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13757125616 /675616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13588441286 /681268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王玫芳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13757125616 /675616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13588441286 /681268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王玫芳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13757125616 /675616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13588441286 /681268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王玫芳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13757125616 /675616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13588441286 /681268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王玫芳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13757125616 /675616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13588441286 /681268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王玫芳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13757125616 /675616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孙一凡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13588441286 /681268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王玫芳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13757125616 /675616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值班的人在杭24小时电话值班，做到“一个电话能尽快赶到学校”，做好突发事件应急处理，发现问题及时汇报。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六、工程计划部</w:t>
      </w:r>
    </w:p>
    <w:tbl>
      <w:tblPr>
        <w:tblStyle w:val="4"/>
        <w:tblW w:w="9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95"/>
        <w:gridCol w:w="1620"/>
        <w:gridCol w:w="3154"/>
        <w:gridCol w:w="2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工程计划部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日—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3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夏思寒、陈敏敏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008728</w:t>
            </w:r>
            <w:r>
              <w:rPr>
                <w:rFonts w:hint="eastAsia" w:ascii="宋体" w:hAnsi="宋体" w:cs="宋体"/>
                <w:kern w:val="0"/>
                <w:szCs w:val="21"/>
              </w:rPr>
              <w:t>/28877859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423、416</w:t>
            </w:r>
            <w:r>
              <w:rPr>
                <w:rFonts w:hint="eastAsia" w:ascii="宋体" w:hAnsi="宋体" w:cs="宋体"/>
                <w:kern w:val="0"/>
                <w:szCs w:val="21"/>
              </w:rPr>
              <w:t>，钱江湾26幢架空层办公室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邵世俊、严金英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kern w:val="0"/>
                <w:szCs w:val="21"/>
              </w:rPr>
              <w:t>/28877859</w:t>
            </w:r>
          </w:p>
        </w:tc>
        <w:tc>
          <w:tcPr>
            <w:tcW w:w="2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周小燕、陈敏敏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kern w:val="0"/>
                <w:szCs w:val="21"/>
              </w:rPr>
              <w:t>/28877859</w:t>
            </w:r>
          </w:p>
        </w:tc>
        <w:tc>
          <w:tcPr>
            <w:tcW w:w="2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朱伟、严金英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28877852/28877859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钱江湾综合楼423，钱江湾26幢架空层办公室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韩正非、陈敏敏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28877852/28877859</w:t>
            </w:r>
          </w:p>
        </w:tc>
        <w:tc>
          <w:tcPr>
            <w:tcW w:w="2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朱伟、严金英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28877852/28877859</w:t>
            </w:r>
          </w:p>
        </w:tc>
        <w:tc>
          <w:tcPr>
            <w:tcW w:w="2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48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2023年9月29日-2023年10月6日为国家法定节假日，无工作安排。</w:t>
      </w: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七、工程管理部</w:t>
      </w:r>
    </w:p>
    <w:tbl>
      <w:tblPr>
        <w:tblStyle w:val="4"/>
        <w:tblW w:w="8565" w:type="dxa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02"/>
        <w:gridCol w:w="1290"/>
        <w:gridCol w:w="1860"/>
        <w:gridCol w:w="238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亚运期间值班安排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王献虎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685239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后勤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综合维修班办公室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伍祁军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后勤421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9月25日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伍祁军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后勤421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9月26日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伍祁军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后勤421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9月27日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伍祁军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后勤421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9月28日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伍祁军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28877851/675111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后勤421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9月29日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范少华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28877845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696669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后勤419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9月30日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范少华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28877845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696669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后勤419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10月1日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徐永远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682763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综合维修班办公室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10月2日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徐永远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682763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综合维修班办公室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10月3日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徐永远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682763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综合维修班办公室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10月4日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王献虎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685239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综合维修班办公室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10月5日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王献虎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685239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综合维修班办公室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10月6日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王献虎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685239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综合维修班办公室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10月7日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汪建荣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28008726/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13336186590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10月8日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汪建荣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28008726/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13336186590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后勤421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注：综合维修班组</w:t>
      </w:r>
      <w:r>
        <w:rPr>
          <w:rFonts w:hint="eastAsia"/>
          <w:b/>
          <w:bCs/>
          <w:lang w:val="en-US" w:eastAsia="zh-CN"/>
        </w:rPr>
        <w:t>中秋、国庆节前</w:t>
      </w:r>
      <w:r>
        <w:rPr>
          <w:rFonts w:hint="eastAsia"/>
          <w:b/>
          <w:bCs/>
        </w:rPr>
        <w:t>照常上班，</w:t>
      </w:r>
      <w:r>
        <w:rPr>
          <w:rFonts w:hint="eastAsia"/>
          <w:b/>
          <w:bCs/>
          <w:lang w:val="en-US" w:eastAsia="zh-CN"/>
        </w:rPr>
        <w:t>节假日期间每天2人（24小时）值班，</w:t>
      </w:r>
      <w:r>
        <w:rPr>
          <w:rFonts w:hint="eastAsia"/>
          <w:b/>
          <w:bCs/>
        </w:rPr>
        <w:t>及时处理各类报修。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八、校园环境管理部</w:t>
      </w:r>
    </w:p>
    <w:tbl>
      <w:tblPr>
        <w:tblStyle w:val="4"/>
        <w:tblW w:w="8700" w:type="dxa"/>
        <w:tblInd w:w="-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75"/>
        <w:gridCol w:w="1363"/>
        <w:gridCol w:w="1830"/>
        <w:gridCol w:w="2117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亚运期间值班安排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年9月23日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月8日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值班时间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值班人员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值班电话短号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校内值班地点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9月23日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陈素芳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667917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钱江湾32幢001室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9月24日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童淑君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668387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C教学楼231室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9月25日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童淑君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668387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C教学楼231室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9月26日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陈素芳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667917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钱江湾32幢001室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9月27日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赵婧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699812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C教学楼231室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9月28日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潘其彪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611449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钱江湾32幢001室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9月29日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王召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671467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经济楼204办公室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9月30日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王召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671467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经济楼204办公室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10月1日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王召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671467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经济楼204办公室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10月2日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王召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671467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经济楼204办公室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10月3日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王召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671467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经济楼204办公室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10月4日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王召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671467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经济楼204办公室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10月5日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王召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671467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经济楼204办公室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10月6日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王召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671467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经济楼204办公室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10月7日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潘其彪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611449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钱江湾32幢001室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10月8日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陈素芳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667917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钱江湾32幢001室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校内值班</w:t>
            </w:r>
          </w:p>
        </w:tc>
      </w:tr>
    </w:tbl>
    <w:p>
      <w:pPr>
        <w:tabs>
          <w:tab w:val="left" w:pos="3651"/>
          <w:tab w:val="center" w:pos="4310"/>
        </w:tabs>
        <w:rPr>
          <w:rFonts w:hint="default"/>
          <w:b/>
          <w:bCs/>
          <w:lang w:val="en-US" w:eastAsia="zh-CN"/>
        </w:rPr>
      </w:pPr>
    </w:p>
    <w:p>
      <w:pPr>
        <w:tabs>
          <w:tab w:val="left" w:pos="3651"/>
          <w:tab w:val="center" w:pos="4310"/>
        </w:tabs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九、教工路物业管理部</w:t>
      </w:r>
    </w:p>
    <w:tbl>
      <w:tblPr>
        <w:tblStyle w:val="4"/>
        <w:tblW w:w="8632" w:type="dxa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035"/>
        <w:gridCol w:w="1770"/>
        <w:gridCol w:w="1748"/>
        <w:gridCol w:w="1567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亚运期间值班安排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年9月23日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月8日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值班时间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值班人员</w:t>
            </w: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值班电话/短号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校内值班地点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9月23日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周六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马亚丽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13588005829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9月24日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周日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马亚丽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13588005829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9月25日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马亚丽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13805785501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13588005829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二号行政楼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9月26日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史燕子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13805785501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13732250689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二号行政楼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9月27日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耿敏婕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13805785501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13685744883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二号行政楼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9月28日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周四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汤洁莹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13805785501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13777452001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二号行政楼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9月29日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周五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谢骏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13805785501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二号行政楼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9月30日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周六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潘爱中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13858155608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10月1日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周日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潘爱中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13858155608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10月2日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潘爱中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13858155608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10月3日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潘爱中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13858155608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10月4日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潘爱中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马亚丽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13858155608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13588005829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10月5日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周四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潘爱中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冯嵘嵘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13858155608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13656642425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10月6日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周五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潘爱中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汤洁莹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13858155608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13777452001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10月7日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周六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石璞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13706813677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4"/>
              </w:tabs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10月8日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周日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冯嵘嵘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13656642425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物管二楼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Cs w:val="21"/>
              </w:rPr>
              <w:t>电话值班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>
      <w:pPr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十、下沙餐饮管理部</w:t>
      </w:r>
    </w:p>
    <w:tbl>
      <w:tblPr>
        <w:tblStyle w:val="4"/>
        <w:tblW w:w="8775" w:type="dxa"/>
        <w:tblInd w:w="-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35"/>
        <w:gridCol w:w="1453"/>
        <w:gridCol w:w="1830"/>
        <w:gridCol w:w="2042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亚运期间值班安排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年9月23日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月8日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值班时间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值班人员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值班电话短号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校内值班地点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kern w:val="0"/>
                <w:szCs w:val="21"/>
              </w:rPr>
              <w:t>月2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邵旗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9月24日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邵旗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9月25日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赵净宇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692903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9月26日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赵净宇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692903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9月27日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赵晶晶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662325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9月28日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赵晶晶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662325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9月29日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孙云云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667477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9月30日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孙云云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667477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10月1日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孙云云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667477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10月2日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杨佳琳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19357508580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10月3日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杨佳琳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19357508580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10月4日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杨佳琳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19357508580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10月5日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邵旗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10月6日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邵旗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10月7日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赵净宇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692903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10月8日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赵净宇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692903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校内值班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下沙校区各食堂：</w:t>
      </w:r>
    </w:p>
    <w:tbl>
      <w:tblPr>
        <w:tblStyle w:val="4"/>
        <w:tblW w:w="8655" w:type="dxa"/>
        <w:tblInd w:w="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80"/>
        <w:gridCol w:w="375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供应时间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92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行云苑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早餐: 6:30~9:30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中餐: 11:00~13:00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晚餐: 16:00~18:00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毛经理：13064719185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试营业中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管经理：18260022934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江韵阁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公休 (10月9日早餐恢复营业)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放假期间如有包厢需求可联系张经理：18857391936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早餐: 6:30~9:30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中餐: 11:00~13:00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晚餐: 16:00~18:00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杜经理：18757110435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公休 (10月9日中餐恢复营业)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放假期间教工用餐请至流水一楼教工窗口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美食坊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早餐:无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中餐: 11:00~13:00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晚餐: 16:00~19:30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穆经理：15867103790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早餐: 6:30~9:30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中餐: 11:00~13:00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晚餐: 16:00~18:00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刘经理：18267108066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早餐: 6:30~9:30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中餐: 11:00~13:00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晚餐: 16:00~20:00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李经理：13776601317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十一、公寓管理部</w:t>
      </w:r>
    </w:p>
    <w:tbl>
      <w:tblPr>
        <w:tblStyle w:val="4"/>
        <w:tblW w:w="8520" w:type="dxa"/>
        <w:tblInd w:w="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65"/>
        <w:gridCol w:w="1065"/>
        <w:gridCol w:w="2340"/>
        <w:gridCol w:w="150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28877832/670426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郑素景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28877984/675123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赵岚蔚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28877833/633336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李雅梦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28877926/671924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钱江湾33#公寓办公室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28877832/670426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赵岚蔚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28877833/633336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赵岚蔚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28877833/633336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郑素景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28877984/675123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毛苏瑾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28877920/687762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钱江湾33#公寓办公室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毛苏瑾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28877920/687762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钱江湾33#公寓办公室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刘香丽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28877834/15382321981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刘香丽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28877834/15382321981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崇琳洁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28008721/656452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金沙港综合楼公寓办公室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崇琳洁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28008721/656452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金沙港综合楼公寓办公室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28877832/670426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后勤楼402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李雅梦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28877926/671924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钱江湾33#公寓办公室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>注：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值班的人在杭24小时电话值班，做到“一个电话能尽快赶到学校”，做好突发事件应急处理，发现问题及时汇报。 </w:t>
      </w:r>
    </w:p>
    <w:p>
      <w:pPr>
        <w:tabs>
          <w:tab w:val="left" w:pos="3411"/>
        </w:tabs>
        <w:rPr>
          <w:rFonts w:hint="default" w:eastAsia="宋体"/>
          <w:b/>
          <w:bCs/>
          <w:lang w:val="en-US" w:eastAsia="zh-CN"/>
        </w:rPr>
      </w:pPr>
    </w:p>
    <w:p>
      <w:pPr>
        <w:tabs>
          <w:tab w:val="left" w:pos="3411"/>
        </w:tabs>
        <w:rPr>
          <w:rFonts w:hint="default" w:eastAsia="宋体"/>
          <w:b/>
          <w:bCs/>
          <w:lang w:val="en-US" w:eastAsia="zh-CN"/>
        </w:rPr>
      </w:pPr>
    </w:p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十二、场馆管理部</w:t>
      </w:r>
    </w:p>
    <w:tbl>
      <w:tblPr>
        <w:tblStyle w:val="4"/>
        <w:tblW w:w="8520" w:type="dxa"/>
        <w:tblInd w:w="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65"/>
        <w:gridCol w:w="1065"/>
        <w:gridCol w:w="2355"/>
        <w:gridCol w:w="148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9月23日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陶露萍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28875388 /670330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陆培培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28875386/657897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9月25日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陆培培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28875386/657897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9月26日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郑妃慧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28875582/665477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体育中心111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9月27日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郑妃慧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28875582/665477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体育中心111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陈春燕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28875385/18969045742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9月29日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赵倩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28875386/651716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9月30日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赵倩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28875386/651716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10月1日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虞笛村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28875582/663927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体育中心111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10月2日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陈春燕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28875385/18969045742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10月3日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方惠军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28875380 /679011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8899值班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10月4日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邵颖军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28875382/681180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10月5日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邵颖军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28875382/681180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8899值班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10月6日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陶露萍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28875388 /670330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8899值班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10月7日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陶露萍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28875388 /670330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10月8日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邵颖军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28875382/681180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综合楼1127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备注：1.</w:t>
      </w:r>
      <w:r>
        <w:rPr>
          <w:rFonts w:hint="eastAsia" w:ascii="宋体" w:hAnsi="宋体" w:eastAsia="宋体" w:cs="宋体"/>
          <w:sz w:val="21"/>
          <w:szCs w:val="21"/>
        </w:rPr>
        <w:t>值班时间： 上午8:05—11:25、下午1:10—4:15。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值班人员为部门范围内的总值班，在校值班，值班期间保证手机畅通。值班期间，当值人员负责处理部门管理范围内的所有事务。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体育场馆开放时间安排表</w:t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下沙校区体育中心，假期内正常开放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开放时间：8:30-11:30,13:30-17:30,18:30-21:00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总值班电话：28875582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教工路校区体育馆，10月1-3日闭馆，其他时间正常开放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开放时间：9:00-11:30,13:30-17:00,18:00-21:00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总值班电话：89995827 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十三、商贸服务部</w:t>
      </w:r>
    </w:p>
    <w:tbl>
      <w:tblPr>
        <w:tblStyle w:val="4"/>
        <w:tblW w:w="8520" w:type="dxa"/>
        <w:tblInd w:w="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65"/>
        <w:gridCol w:w="1065"/>
        <w:gridCol w:w="2265"/>
        <w:gridCol w:w="157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陈海啸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666094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郑小金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15967151048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郑小金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15967151048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王秀英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610066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王秀英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610066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沈丹丹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667746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沈丹丹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667746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王芳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662337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朱爱林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681787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朱爱林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681787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张萍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15997248359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张萍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15997248359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骆珊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684032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骆珊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684032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王芳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662337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000000"/>
              </w:rPr>
              <w:t>陈海啸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ahoma" w:hAnsi="Tahoma" w:eastAsia="等线" w:cs="Tahom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Tahoma"/>
                <w:color w:val="000000"/>
              </w:rPr>
              <w:t>666094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</w:tbl>
    <w:p>
      <w:pPr>
        <w:jc w:val="both"/>
        <w:rPr>
          <w:rFonts w:hint="default" w:eastAsia="宋体"/>
          <w:b/>
          <w:bCs/>
          <w:lang w:val="en-US" w:eastAsia="zh-CN"/>
        </w:rPr>
      </w:pPr>
    </w:p>
    <w:p>
      <w:pPr>
        <w:rPr>
          <w:rFonts w:hint="default" w:eastAsia="宋体"/>
          <w:b/>
          <w:bCs/>
          <w:lang w:val="en-US" w:eastAsia="zh-CN"/>
        </w:rPr>
      </w:pPr>
    </w:p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十四、车队</w:t>
      </w:r>
    </w:p>
    <w:tbl>
      <w:tblPr>
        <w:tblStyle w:val="4"/>
        <w:tblW w:w="8520" w:type="dxa"/>
        <w:tblInd w:w="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65"/>
        <w:gridCol w:w="1065"/>
        <w:gridCol w:w="2265"/>
        <w:gridCol w:w="157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大客车亚运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13750882618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13750882618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李军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15988162984/550984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李军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15988162984/550984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周学军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13967143886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周学军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13967143886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13750882618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13750882618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陈宏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15314605781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陈宏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15314605781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倪健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13906522984/632984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倪健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13906522984/632984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任小熊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13758297731/657731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任小熊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13758297731/657731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顾坚明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13958016195/666195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顾坚明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13958016195/666195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健康驿站亚运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13757120974/640974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潘荣胜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13819177385/617385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13757120974/640974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潘荣胜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13819177385/617385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13757120974/640974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潘荣胜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13819177385/617385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13757120974/640974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潘荣胜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13819177385/617385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13757120974/640974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潘荣胜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13819177385/617385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13757120974/640974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潘荣胜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13819177385/617385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13757120974/640974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潘荣胜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13819177385/617385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13757120974/640974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潘荣胜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13819177385/617385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13567111920/631920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</w:p>
    <w:p>
      <w:pPr>
        <w:jc w:val="both"/>
        <w:rPr>
          <w:rFonts w:hint="default" w:eastAsia="宋体"/>
          <w:b/>
          <w:bCs/>
          <w:lang w:val="en-US" w:eastAsia="zh-CN"/>
        </w:rPr>
      </w:pPr>
    </w:p>
    <w:p>
      <w:pPr>
        <w:rPr>
          <w:rFonts w:hint="default" w:eastAsia="宋体"/>
          <w:b/>
          <w:bCs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招待所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下沙招待所：亚运、国庆期间正常运行。</w:t>
      </w:r>
    </w:p>
    <w:tbl>
      <w:tblPr>
        <w:tblStyle w:val="4"/>
        <w:tblW w:w="8520" w:type="dxa"/>
        <w:tblInd w:w="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65"/>
        <w:gridCol w:w="1125"/>
        <w:gridCol w:w="2205"/>
        <w:gridCol w:w="157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亚运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期间值班安排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电话/短号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值班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值班类别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孙虹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13666653982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683982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孙虹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13666653982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683982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肖芝芬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13429152985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552985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下沙招待所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陈晓燕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19558163950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559535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下沙招待所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陈晓燕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19558163950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559535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下沙招待所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肖芝芬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13429152985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552985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下沙招待所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9月29日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陈晓燕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19558163950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559535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9月30日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陈晓燕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19558163950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559535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10月1日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陈晓燕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孙虹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559535/19558163950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13666653982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683982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10月2日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肖芝芬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孙虹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13429152985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552985</w:t>
            </w:r>
            <w:r>
              <w:rPr>
                <w:rFonts w:hint="eastAsia" w:ascii="宋体" w:hAnsi="宋体" w:cs="宋体"/>
                <w:szCs w:val="21"/>
              </w:rPr>
              <w:t>13666653982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683982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肖芝芬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孙虹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13429152985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552985</w:t>
            </w:r>
            <w:r>
              <w:rPr>
                <w:rFonts w:hint="eastAsia" w:ascii="宋体" w:hAnsi="宋体" w:cs="宋体"/>
                <w:szCs w:val="21"/>
              </w:rPr>
              <w:t>13666653982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683982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10月4日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肖芝芬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孙虹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13429152985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552985</w:t>
            </w:r>
            <w:r>
              <w:rPr>
                <w:rFonts w:hint="eastAsia" w:ascii="宋体" w:hAnsi="宋体" w:cs="宋体"/>
                <w:szCs w:val="21"/>
              </w:rPr>
              <w:t>13666653982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683982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肖芝芬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孙虹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13429152985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552985</w:t>
            </w:r>
            <w:r>
              <w:rPr>
                <w:rFonts w:hint="eastAsia" w:ascii="宋体" w:hAnsi="宋体" w:cs="宋体"/>
                <w:szCs w:val="21"/>
              </w:rPr>
              <w:t>13666653982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683982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10月6日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肖芝芬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孙虹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13429152985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Cs w:val="21"/>
              </w:rPr>
              <w:t>552985</w:t>
            </w:r>
            <w:r>
              <w:rPr>
                <w:rFonts w:hint="eastAsia" w:ascii="宋体" w:hAnsi="宋体" w:cs="宋体"/>
                <w:szCs w:val="21"/>
              </w:rPr>
              <w:t>13666653982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683982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电话值班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10月7日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陈晓燕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559535/19558163950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下沙招待所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10月8日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肖芝芬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552985/13429152985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下沙招待所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校内值班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</w:p>
    <w:p>
      <w:pPr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>教工路培训中心：亚运、国庆期间暂停营业。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F7732"/>
    <w:multiLevelType w:val="singleLevel"/>
    <w:tmpl w:val="89CF7732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0BFE5B"/>
    <w:multiLevelType w:val="singleLevel"/>
    <w:tmpl w:val="AE0BFE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mI4MjM5NTYyOThmNjdiYjk4MTE1NDA1MTdjZTcifQ=="/>
  </w:docVars>
  <w:rsids>
    <w:rsidRoot w:val="00000000"/>
    <w:rsid w:val="0E14300E"/>
    <w:rsid w:val="13C27BAF"/>
    <w:rsid w:val="1F833C2E"/>
    <w:rsid w:val="2BC06835"/>
    <w:rsid w:val="2D0F4382"/>
    <w:rsid w:val="35565384"/>
    <w:rsid w:val="365C7983"/>
    <w:rsid w:val="37441A9D"/>
    <w:rsid w:val="3C1E0B0E"/>
    <w:rsid w:val="3E8D207A"/>
    <w:rsid w:val="3EDE6E9C"/>
    <w:rsid w:val="4C5847C7"/>
    <w:rsid w:val="50BE4216"/>
    <w:rsid w:val="5AD909B7"/>
    <w:rsid w:val="65670581"/>
    <w:rsid w:val="672901E4"/>
    <w:rsid w:val="6A3312A6"/>
    <w:rsid w:val="71BF1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12</Pages>
  <Words>5435</Words>
  <Characters>9673</Characters>
  <Lines>1</Lines>
  <Paragraphs>1</Paragraphs>
  <TotalTime>0</TotalTime>
  <ScaleCrop>false</ScaleCrop>
  <LinksUpToDate>false</LinksUpToDate>
  <CharactersWithSpaces>9817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2018-06-08T09:13:00Z</dcterms:created>
  <dc:creator>拖拉鸡</dc:creator>
  <cp:lastModifiedBy>钟祥铭</cp:lastModifiedBy>
  <cp:lastPrinted>2019-06-06T15:19:00Z</cp:lastPrinted>
  <dcterms:modified xsi:type="dcterms:W3CDTF">2023-09-23T05:22:30Z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859BD63FEE7F4FCBAC3AED8E22EE2F3B_13</vt:lpwstr>
  </property>
</Properties>
</file>